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8425"/>
      </w:tblGrid>
      <w:tr w:rsidR="008B6C64" w14:paraId="490497F9" w14:textId="77777777" w:rsidTr="008B6C64">
        <w:tc>
          <w:tcPr>
            <w:tcW w:w="817" w:type="dxa"/>
          </w:tcPr>
          <w:p w14:paraId="3BA40A88" w14:textId="77777777" w:rsidR="008B6C64" w:rsidRDefault="008B6C64"/>
        </w:tc>
        <w:tc>
          <w:tcPr>
            <w:tcW w:w="8425" w:type="dxa"/>
          </w:tcPr>
          <w:p w14:paraId="1F34D60E" w14:textId="77777777" w:rsidR="008B6C64" w:rsidRPr="00EA2D6C" w:rsidRDefault="008B6C64">
            <w:pPr>
              <w:rPr>
                <w:b/>
                <w:sz w:val="32"/>
                <w:szCs w:val="32"/>
              </w:rPr>
            </w:pPr>
            <w:r w:rsidRPr="00EA2D6C">
              <w:rPr>
                <w:b/>
                <w:sz w:val="32"/>
                <w:szCs w:val="32"/>
              </w:rPr>
              <w:t>Stagsden Parish Council</w:t>
            </w:r>
          </w:p>
        </w:tc>
      </w:tr>
      <w:tr w:rsidR="008B6C64" w14:paraId="129084B6" w14:textId="77777777" w:rsidTr="008B6C64">
        <w:tc>
          <w:tcPr>
            <w:tcW w:w="817" w:type="dxa"/>
          </w:tcPr>
          <w:p w14:paraId="504710D6" w14:textId="77777777" w:rsidR="008B6C64" w:rsidRDefault="008B6C64"/>
        </w:tc>
        <w:tc>
          <w:tcPr>
            <w:tcW w:w="8425" w:type="dxa"/>
          </w:tcPr>
          <w:p w14:paraId="515DB25D" w14:textId="77777777" w:rsidR="008B6C64" w:rsidRDefault="008B6C64"/>
        </w:tc>
      </w:tr>
      <w:tr w:rsidR="008B6C64" w14:paraId="4A2BEBF5" w14:textId="77777777" w:rsidTr="008B6C64">
        <w:tc>
          <w:tcPr>
            <w:tcW w:w="817" w:type="dxa"/>
          </w:tcPr>
          <w:p w14:paraId="4D3FF54F" w14:textId="77777777" w:rsidR="008B6C64" w:rsidRDefault="008B6C64"/>
        </w:tc>
        <w:tc>
          <w:tcPr>
            <w:tcW w:w="8425" w:type="dxa"/>
          </w:tcPr>
          <w:p w14:paraId="29B2C492" w14:textId="0DE6DCBC" w:rsidR="008B6C64" w:rsidRPr="00EA2D6C" w:rsidRDefault="008C022A" w:rsidP="002D0E29">
            <w:pPr>
              <w:rPr>
                <w:b/>
                <w:sz w:val="28"/>
                <w:szCs w:val="28"/>
              </w:rPr>
            </w:pPr>
            <w:r w:rsidRPr="00EA2D6C">
              <w:rPr>
                <w:b/>
                <w:sz w:val="28"/>
                <w:szCs w:val="28"/>
              </w:rPr>
              <w:t>Briefing Note</w:t>
            </w:r>
            <w:r w:rsidR="002D0E29" w:rsidRPr="00EA2D6C">
              <w:rPr>
                <w:b/>
                <w:sz w:val="28"/>
                <w:szCs w:val="28"/>
              </w:rPr>
              <w:t>: Parish Council’s Roles &amp; Responsibilities</w:t>
            </w:r>
          </w:p>
        </w:tc>
      </w:tr>
      <w:tr w:rsidR="008B6C64" w14:paraId="0A7B7617" w14:textId="77777777" w:rsidTr="008B6C64">
        <w:tc>
          <w:tcPr>
            <w:tcW w:w="817" w:type="dxa"/>
          </w:tcPr>
          <w:p w14:paraId="1207E475" w14:textId="77777777" w:rsidR="008B6C64" w:rsidRDefault="008B6C64"/>
        </w:tc>
        <w:tc>
          <w:tcPr>
            <w:tcW w:w="8425" w:type="dxa"/>
          </w:tcPr>
          <w:p w14:paraId="53D416CC" w14:textId="77777777" w:rsidR="008B6C64" w:rsidRDefault="008B6C64"/>
        </w:tc>
      </w:tr>
      <w:tr w:rsidR="002D0E29" w14:paraId="42EFE632" w14:textId="77777777" w:rsidTr="008B6C64">
        <w:tc>
          <w:tcPr>
            <w:tcW w:w="817" w:type="dxa"/>
          </w:tcPr>
          <w:p w14:paraId="3D6E0C00" w14:textId="77777777" w:rsidR="002D0E29" w:rsidRPr="002D0E29" w:rsidRDefault="002D0E29">
            <w:pPr>
              <w:rPr>
                <w:b/>
              </w:rPr>
            </w:pPr>
            <w:r w:rsidRPr="002D0E29">
              <w:rPr>
                <w:b/>
              </w:rPr>
              <w:t>1.</w:t>
            </w:r>
          </w:p>
        </w:tc>
        <w:tc>
          <w:tcPr>
            <w:tcW w:w="8425" w:type="dxa"/>
          </w:tcPr>
          <w:p w14:paraId="41CF25F4" w14:textId="77777777" w:rsidR="002D0E29" w:rsidRPr="002D0E29" w:rsidRDefault="002D0E29">
            <w:pPr>
              <w:rPr>
                <w:b/>
                <w:u w:val="single"/>
              </w:rPr>
            </w:pPr>
            <w:r w:rsidRPr="002D0E29">
              <w:rPr>
                <w:b/>
                <w:u w:val="single"/>
              </w:rPr>
              <w:t>What are Parish Councils?</w:t>
            </w:r>
          </w:p>
        </w:tc>
      </w:tr>
      <w:tr w:rsidR="002D0E29" w14:paraId="0A566A00" w14:textId="77777777" w:rsidTr="008B6C64">
        <w:tc>
          <w:tcPr>
            <w:tcW w:w="817" w:type="dxa"/>
          </w:tcPr>
          <w:p w14:paraId="085EDCDE" w14:textId="77777777" w:rsidR="002D0E29" w:rsidRDefault="002D0E29"/>
        </w:tc>
        <w:tc>
          <w:tcPr>
            <w:tcW w:w="8425" w:type="dxa"/>
          </w:tcPr>
          <w:p w14:paraId="3A4BD5D0" w14:textId="77777777" w:rsidR="002D0E29" w:rsidRDefault="002D0E29"/>
        </w:tc>
      </w:tr>
      <w:tr w:rsidR="008B6C64" w14:paraId="7902297F" w14:textId="77777777" w:rsidTr="000F47B3">
        <w:trPr>
          <w:trHeight w:val="284"/>
        </w:trPr>
        <w:tc>
          <w:tcPr>
            <w:tcW w:w="817" w:type="dxa"/>
          </w:tcPr>
          <w:p w14:paraId="302D48E2" w14:textId="77777777" w:rsidR="008B6C64" w:rsidRDefault="008B6C64"/>
        </w:tc>
        <w:tc>
          <w:tcPr>
            <w:tcW w:w="8425" w:type="dxa"/>
          </w:tcPr>
          <w:p w14:paraId="5451D97F" w14:textId="77777777" w:rsidR="008B6C64" w:rsidRPr="008B6C64" w:rsidRDefault="008B6C64" w:rsidP="008B6C64">
            <w:pPr>
              <w:widowControl w:val="0"/>
              <w:spacing w:after="119" w:line="360" w:lineRule="auto"/>
              <w:rPr>
                <w:rFonts w:ascii="Verdana" w:eastAsia="Times New Roman" w:hAnsi="Verdana" w:cs="Times New Roman"/>
                <w:color w:val="000000"/>
                <w:kern w:val="28"/>
                <w:sz w:val="18"/>
                <w:szCs w:val="18"/>
                <w:lang w:eastAsia="en-GB"/>
              </w:rPr>
            </w:pPr>
            <w:r w:rsidRPr="008B6C64">
              <w:rPr>
                <w:rFonts w:ascii="Verdana" w:eastAsia="Times New Roman" w:hAnsi="Verdana" w:cs="Times New Roman"/>
                <w:color w:val="000000"/>
                <w:kern w:val="28"/>
                <w:sz w:val="18"/>
                <w:szCs w:val="18"/>
                <w:lang w:eastAsia="en-GB"/>
              </w:rPr>
              <w:t>Parish and Town Councils (known collectively as Local Councils) are the first tier of local        government and the closest to the community they serve. A Town Council is a Parish Council which has resolved to call itself a Town Council. The Chairman of a Town Council can also be called the Town Mayor. There are</w:t>
            </w:r>
            <w:bookmarkStart w:id="0" w:name="_GoBack"/>
            <w:bookmarkEnd w:id="0"/>
            <w:r w:rsidRPr="008B6C64">
              <w:rPr>
                <w:rFonts w:ascii="Verdana" w:eastAsia="Times New Roman" w:hAnsi="Verdana" w:cs="Times New Roman"/>
                <w:color w:val="000000"/>
                <w:kern w:val="28"/>
                <w:sz w:val="18"/>
                <w:szCs w:val="18"/>
                <w:lang w:eastAsia="en-GB"/>
              </w:rPr>
              <w:t xml:space="preserve"> some 8,500 Parish and Town Councils in England. As a tier of local government they are elected bodies, with discretionary powers and rights laid down by Parliament to represent their communities and provide ser</w:t>
            </w:r>
            <w:r>
              <w:rPr>
                <w:rFonts w:ascii="Verdana" w:eastAsia="Times New Roman" w:hAnsi="Verdana" w:cs="Times New Roman"/>
                <w:color w:val="000000"/>
                <w:kern w:val="28"/>
                <w:sz w:val="18"/>
                <w:szCs w:val="18"/>
                <w:lang w:eastAsia="en-GB"/>
              </w:rPr>
              <w:t>vices for them. All local</w:t>
            </w:r>
            <w:r w:rsidR="00F06C30">
              <w:rPr>
                <w:rFonts w:ascii="Verdana" w:eastAsia="Times New Roman" w:hAnsi="Verdana" w:cs="Times New Roman"/>
                <w:color w:val="000000"/>
                <w:kern w:val="28"/>
                <w:sz w:val="18"/>
                <w:szCs w:val="18"/>
                <w:lang w:eastAsia="en-GB"/>
              </w:rPr>
              <w:t xml:space="preserve"> </w:t>
            </w:r>
            <w:r w:rsidRPr="008B6C64">
              <w:rPr>
                <w:rFonts w:ascii="Verdana" w:eastAsia="Times New Roman" w:hAnsi="Verdana" w:cs="Times New Roman"/>
                <w:color w:val="000000"/>
                <w:kern w:val="28"/>
                <w:sz w:val="18"/>
                <w:szCs w:val="18"/>
                <w:lang w:eastAsia="en-GB"/>
              </w:rPr>
              <w:t xml:space="preserve">authorities are constituted in the same way with Councillors elected by the Local Government Electorate and a Chairman, who must be one of them. Local Councils vary in size and capacity; many are </w:t>
            </w:r>
            <w:r w:rsidR="00F06C30">
              <w:rPr>
                <w:rFonts w:ascii="Verdana" w:eastAsia="Times New Roman" w:hAnsi="Verdana" w:cs="Times New Roman"/>
                <w:color w:val="000000"/>
                <w:kern w:val="28"/>
                <w:sz w:val="18"/>
                <w:szCs w:val="18"/>
                <w:lang w:eastAsia="en-GB"/>
              </w:rPr>
              <w:t xml:space="preserve">very small, representing a few </w:t>
            </w:r>
            <w:r w:rsidRPr="008B6C64">
              <w:rPr>
                <w:rFonts w:ascii="Verdana" w:eastAsia="Times New Roman" w:hAnsi="Verdana" w:cs="Times New Roman"/>
                <w:color w:val="000000"/>
                <w:kern w:val="28"/>
                <w:sz w:val="18"/>
                <w:szCs w:val="18"/>
                <w:lang w:eastAsia="en-GB"/>
              </w:rPr>
              <w:t>hundred people, others represent communities of over 30,000 people with budgets over £1m and expenditure and staffing levels per head of population similar to a small District Council.</w:t>
            </w:r>
          </w:p>
          <w:p w14:paraId="6311BD58" w14:textId="77777777" w:rsidR="008B6C64" w:rsidRPr="008B6C64" w:rsidRDefault="008B6C64" w:rsidP="008B6C64">
            <w:pPr>
              <w:widowControl w:val="0"/>
              <w:spacing w:after="119" w:line="360" w:lineRule="auto"/>
              <w:rPr>
                <w:rFonts w:ascii="Verdana" w:eastAsia="Times New Roman" w:hAnsi="Verdana" w:cs="Times New Roman"/>
                <w:color w:val="000000"/>
                <w:kern w:val="28"/>
                <w:sz w:val="18"/>
                <w:szCs w:val="18"/>
                <w:lang w:eastAsia="en-GB"/>
              </w:rPr>
            </w:pPr>
            <w:r w:rsidRPr="008B6C64">
              <w:rPr>
                <w:rFonts w:ascii="Verdana" w:eastAsia="Times New Roman" w:hAnsi="Verdana" w:cs="Times New Roman"/>
                <w:color w:val="000000"/>
                <w:kern w:val="28"/>
                <w:sz w:val="18"/>
                <w:szCs w:val="18"/>
                <w:lang w:eastAsia="en-GB"/>
              </w:rPr>
              <w:t>A Local Coun</w:t>
            </w:r>
            <w:r>
              <w:rPr>
                <w:rFonts w:ascii="Verdana" w:eastAsia="Times New Roman" w:hAnsi="Verdana" w:cs="Times New Roman"/>
                <w:color w:val="000000"/>
                <w:kern w:val="28"/>
                <w:sz w:val="18"/>
                <w:szCs w:val="18"/>
                <w:lang w:eastAsia="en-GB"/>
              </w:rPr>
              <w:t>cil is a body corporate with</w:t>
            </w:r>
            <w:r w:rsidRPr="008B6C64">
              <w:rPr>
                <w:rFonts w:ascii="Verdana" w:eastAsia="Times New Roman" w:hAnsi="Verdana" w:cs="Times New Roman"/>
                <w:color w:val="000000"/>
                <w:kern w:val="28"/>
                <w:sz w:val="18"/>
                <w:szCs w:val="18"/>
                <w:lang w:eastAsia="en-GB"/>
              </w:rPr>
              <w:t xml:space="preserve"> perpetual succession and a name. It comprises a Chairman (or Town Mayor), and Councillors. The number of Councillors is fixed by the      District Council. A Local Council’s lawful acts, assets and liabilities are its own and not those of its Councillors.</w:t>
            </w:r>
          </w:p>
          <w:p w14:paraId="3A99BB80" w14:textId="77777777" w:rsidR="008B6C64" w:rsidRPr="008B6C64" w:rsidRDefault="008B6C64" w:rsidP="008B6C64">
            <w:pPr>
              <w:spacing w:after="119" w:line="360" w:lineRule="auto"/>
              <w:rPr>
                <w:rFonts w:ascii="Verdana" w:eastAsia="Times New Roman" w:hAnsi="Verdana" w:cs="Times New Roman"/>
                <w:color w:val="000000"/>
                <w:kern w:val="28"/>
                <w:sz w:val="18"/>
                <w:szCs w:val="18"/>
                <w:lang w:eastAsia="en-GB"/>
              </w:rPr>
            </w:pPr>
            <w:r w:rsidRPr="008B6C64">
              <w:rPr>
                <w:rFonts w:ascii="Verdana" w:eastAsia="Times New Roman" w:hAnsi="Verdana" w:cs="Times New Roman"/>
                <w:color w:val="000000"/>
                <w:kern w:val="28"/>
                <w:sz w:val="18"/>
                <w:szCs w:val="18"/>
                <w:lang w:eastAsia="en-GB"/>
              </w:rPr>
              <w:t xml:space="preserve">A local Council must act within the law. It can only spend, </w:t>
            </w:r>
            <w:r w:rsidR="00F06C30">
              <w:rPr>
                <w:rFonts w:ascii="Verdana" w:eastAsia="Times New Roman" w:hAnsi="Verdana" w:cs="Times New Roman"/>
                <w:color w:val="000000"/>
                <w:kern w:val="28"/>
                <w:sz w:val="18"/>
                <w:szCs w:val="18"/>
                <w:lang w:eastAsia="en-GB"/>
              </w:rPr>
              <w:t xml:space="preserve">raise or use money if it has a </w:t>
            </w:r>
            <w:r w:rsidRPr="008B6C64">
              <w:rPr>
                <w:rFonts w:ascii="Verdana" w:eastAsia="Times New Roman" w:hAnsi="Verdana" w:cs="Times New Roman"/>
                <w:color w:val="000000"/>
                <w:kern w:val="28"/>
                <w:sz w:val="18"/>
                <w:szCs w:val="18"/>
                <w:lang w:eastAsia="en-GB"/>
              </w:rPr>
              <w:t xml:space="preserve">statutory power to do so, otherwise it acts ultra vires (beyond its powers). Local Councils have a wide range of powers under different acts of Parliament. Most of these powers are           discretionary, </w:t>
            </w:r>
            <w:proofErr w:type="spellStart"/>
            <w:r w:rsidRPr="008B6C64">
              <w:rPr>
                <w:rFonts w:ascii="Verdana" w:eastAsia="Times New Roman" w:hAnsi="Verdana" w:cs="Times New Roman"/>
                <w:color w:val="000000"/>
                <w:kern w:val="28"/>
                <w:sz w:val="18"/>
                <w:szCs w:val="18"/>
                <w:lang w:eastAsia="en-GB"/>
              </w:rPr>
              <w:t>ie</w:t>
            </w:r>
            <w:proofErr w:type="spellEnd"/>
            <w:r w:rsidRPr="008B6C64">
              <w:rPr>
                <w:rFonts w:ascii="Verdana" w:eastAsia="Times New Roman" w:hAnsi="Verdana" w:cs="Times New Roman"/>
                <w:color w:val="000000"/>
                <w:kern w:val="28"/>
                <w:sz w:val="18"/>
                <w:szCs w:val="18"/>
                <w:lang w:eastAsia="en-GB"/>
              </w:rPr>
              <w:t xml:space="preserve"> the Council </w:t>
            </w:r>
            <w:r w:rsidRPr="008B6C64">
              <w:rPr>
                <w:rFonts w:ascii="Verdana" w:eastAsia="Times New Roman" w:hAnsi="Verdana" w:cs="Times New Roman"/>
                <w:i/>
                <w:iCs/>
                <w:color w:val="000000"/>
                <w:kern w:val="28"/>
                <w:sz w:val="18"/>
                <w:szCs w:val="18"/>
                <w:lang w:eastAsia="en-GB"/>
              </w:rPr>
              <w:t xml:space="preserve">may </w:t>
            </w:r>
            <w:r w:rsidRPr="008B6C64">
              <w:rPr>
                <w:rFonts w:ascii="Verdana" w:eastAsia="Times New Roman" w:hAnsi="Verdana" w:cs="Times New Roman"/>
                <w:color w:val="000000"/>
                <w:kern w:val="28"/>
                <w:sz w:val="18"/>
                <w:szCs w:val="18"/>
                <w:lang w:eastAsia="en-GB"/>
              </w:rPr>
              <w:t xml:space="preserve">do something, rather than it </w:t>
            </w:r>
            <w:r w:rsidRPr="008B6C64">
              <w:rPr>
                <w:rFonts w:ascii="Verdana" w:eastAsia="Times New Roman" w:hAnsi="Verdana" w:cs="Times New Roman"/>
                <w:i/>
                <w:iCs/>
                <w:color w:val="000000"/>
                <w:kern w:val="28"/>
                <w:sz w:val="18"/>
                <w:szCs w:val="18"/>
                <w:lang w:eastAsia="en-GB"/>
              </w:rPr>
              <w:t xml:space="preserve">must </w:t>
            </w:r>
            <w:r w:rsidRPr="008B6C64">
              <w:rPr>
                <w:rFonts w:ascii="Verdana" w:eastAsia="Times New Roman" w:hAnsi="Verdana" w:cs="Times New Roman"/>
                <w:color w:val="000000"/>
                <w:kern w:val="28"/>
                <w:sz w:val="18"/>
                <w:szCs w:val="18"/>
                <w:lang w:eastAsia="en-GB"/>
              </w:rPr>
              <w:t xml:space="preserve">do something. The exercise of these powers may be subject to various consents, from, for example, the owner of land or another public body such as the Highways Authority. Almost all Local Council powers are concurrent with those of the District Council, i.e. the power </w:t>
            </w:r>
            <w:r>
              <w:rPr>
                <w:rFonts w:ascii="Verdana" w:eastAsia="Times New Roman" w:hAnsi="Verdana" w:cs="Times New Roman"/>
                <w:color w:val="000000"/>
                <w:kern w:val="28"/>
                <w:sz w:val="18"/>
                <w:szCs w:val="18"/>
                <w:lang w:eastAsia="en-GB"/>
              </w:rPr>
              <w:t>may be exercised by either the</w:t>
            </w:r>
            <w:r w:rsidRPr="008B6C64">
              <w:rPr>
                <w:rFonts w:ascii="Verdana" w:eastAsia="Times New Roman" w:hAnsi="Verdana" w:cs="Times New Roman"/>
                <w:color w:val="000000"/>
                <w:kern w:val="28"/>
                <w:sz w:val="18"/>
                <w:szCs w:val="18"/>
                <w:lang w:eastAsia="en-GB"/>
              </w:rPr>
              <w:t xml:space="preserve"> Parish/Town Council or the District Council.</w:t>
            </w:r>
          </w:p>
          <w:p w14:paraId="36BAF1DF" w14:textId="77777777" w:rsidR="008B6C64" w:rsidRPr="008B6C64" w:rsidRDefault="008B6C64" w:rsidP="008B6C64">
            <w:pPr>
              <w:widowControl w:val="0"/>
              <w:spacing w:after="119" w:line="360" w:lineRule="auto"/>
              <w:rPr>
                <w:rFonts w:ascii="Verdana" w:eastAsia="Times New Roman" w:hAnsi="Verdana" w:cs="Times New Roman"/>
                <w:color w:val="000000"/>
                <w:kern w:val="28"/>
                <w:sz w:val="18"/>
                <w:szCs w:val="18"/>
                <w:lang w:eastAsia="en-GB"/>
              </w:rPr>
            </w:pPr>
            <w:r w:rsidRPr="008B6C64">
              <w:rPr>
                <w:rFonts w:ascii="Verdana" w:eastAsia="Times New Roman" w:hAnsi="Verdana" w:cs="Times New Roman"/>
                <w:color w:val="000000"/>
                <w:kern w:val="28"/>
                <w:sz w:val="18"/>
                <w:szCs w:val="18"/>
                <w:lang w:eastAsia="en-GB"/>
              </w:rPr>
              <w:t>A Local Council has the unfettered right to raise money by precept (a mandatory demand) on the District Council. The precept required by the   Local Council is then collected by the District Council as part of the council tax levied on tax payers in that Parish. Local Councils act as a sounding boa</w:t>
            </w:r>
            <w:r w:rsidR="008C022A">
              <w:rPr>
                <w:rFonts w:ascii="Verdana" w:eastAsia="Times New Roman" w:hAnsi="Verdana" w:cs="Times New Roman"/>
                <w:color w:val="000000"/>
                <w:kern w:val="28"/>
                <w:sz w:val="18"/>
                <w:szCs w:val="18"/>
                <w:lang w:eastAsia="en-GB"/>
              </w:rPr>
              <w:t xml:space="preserve">rd for local opinion and have </w:t>
            </w:r>
            <w:r w:rsidRPr="008B6C64">
              <w:rPr>
                <w:rFonts w:ascii="Verdana" w:eastAsia="Times New Roman" w:hAnsi="Verdana" w:cs="Times New Roman"/>
                <w:color w:val="000000"/>
                <w:kern w:val="28"/>
                <w:sz w:val="18"/>
                <w:szCs w:val="18"/>
                <w:lang w:eastAsia="en-GB"/>
              </w:rPr>
              <w:t>important rights of consultation. County and   District or Unitary Councils are obliged by law to consult the L</w:t>
            </w:r>
            <w:r w:rsidR="00F06C30">
              <w:rPr>
                <w:rFonts w:ascii="Verdana" w:eastAsia="Times New Roman" w:hAnsi="Verdana" w:cs="Times New Roman"/>
                <w:color w:val="000000"/>
                <w:kern w:val="28"/>
                <w:sz w:val="18"/>
                <w:szCs w:val="18"/>
                <w:lang w:eastAsia="en-GB"/>
              </w:rPr>
              <w:t>ocal Council on certain matters</w:t>
            </w:r>
            <w:r w:rsidRPr="008B6C64">
              <w:rPr>
                <w:rFonts w:ascii="Verdana" w:eastAsia="Times New Roman" w:hAnsi="Verdana" w:cs="Times New Roman"/>
                <w:color w:val="000000"/>
                <w:kern w:val="28"/>
                <w:sz w:val="18"/>
                <w:szCs w:val="18"/>
                <w:lang w:eastAsia="en-GB"/>
              </w:rPr>
              <w:t xml:space="preserve"> affecting the Parish.</w:t>
            </w:r>
          </w:p>
          <w:p w14:paraId="3CDDBFB8" w14:textId="77777777" w:rsidR="008B6C64" w:rsidRDefault="008B6C64" w:rsidP="008C022A">
            <w:pPr>
              <w:spacing w:after="119" w:line="360" w:lineRule="auto"/>
              <w:rPr>
                <w:rFonts w:ascii="Verdana" w:eastAsia="Times New Roman" w:hAnsi="Verdana" w:cs="Times New Roman"/>
                <w:color w:val="000000"/>
                <w:kern w:val="28"/>
                <w:sz w:val="18"/>
                <w:szCs w:val="18"/>
                <w:lang w:eastAsia="en-GB"/>
              </w:rPr>
            </w:pPr>
            <w:r w:rsidRPr="008B6C64">
              <w:rPr>
                <w:rFonts w:ascii="Verdana" w:eastAsia="Times New Roman" w:hAnsi="Verdana" w:cs="Times New Roman"/>
                <w:color w:val="000000"/>
                <w:kern w:val="28"/>
                <w:sz w:val="18"/>
                <w:szCs w:val="18"/>
                <w:lang w:eastAsia="en-GB"/>
              </w:rPr>
              <w:t>The range of services and amenities provided by Local Councils varies enormously. All play an important role in maintaining and improving local services and facilities,     supporting local voluntary organisations and activities and influencing an</w:t>
            </w:r>
            <w:r w:rsidR="008C022A">
              <w:rPr>
                <w:rFonts w:ascii="Verdana" w:eastAsia="Times New Roman" w:hAnsi="Verdana" w:cs="Times New Roman"/>
                <w:color w:val="000000"/>
                <w:kern w:val="28"/>
                <w:sz w:val="18"/>
                <w:szCs w:val="18"/>
                <w:lang w:eastAsia="en-GB"/>
              </w:rPr>
              <w:t>d lobbying on local development.</w:t>
            </w:r>
          </w:p>
          <w:p w14:paraId="2210C92B" w14:textId="77777777" w:rsidR="00F06C30" w:rsidRPr="008C022A" w:rsidRDefault="00F06C30" w:rsidP="008C022A">
            <w:pPr>
              <w:spacing w:after="119" w:line="360" w:lineRule="auto"/>
              <w:rPr>
                <w:rFonts w:ascii="Verdana" w:eastAsia="Times New Roman" w:hAnsi="Verdana" w:cs="Times New Roman"/>
                <w:color w:val="000000"/>
                <w:kern w:val="28"/>
                <w:sz w:val="18"/>
                <w:szCs w:val="18"/>
                <w:lang w:eastAsia="en-GB"/>
              </w:rPr>
            </w:pPr>
            <w:r>
              <w:rPr>
                <w:lang w:val="en"/>
              </w:rPr>
              <w:t xml:space="preserve">While some larger councils are run along party political lines, there is no expectation that </w:t>
            </w:r>
            <w:r>
              <w:rPr>
                <w:lang w:val="en"/>
              </w:rPr>
              <w:lastRenderedPageBreak/>
              <w:t xml:space="preserve">you </w:t>
            </w:r>
            <w:proofErr w:type="gramStart"/>
            <w:r>
              <w:rPr>
                <w:lang w:val="en"/>
              </w:rPr>
              <w:t>have to</w:t>
            </w:r>
            <w:proofErr w:type="gramEnd"/>
            <w:r>
              <w:rPr>
                <w:lang w:val="en"/>
              </w:rPr>
              <w:t xml:space="preserve"> join a political party. The vast majority of parish councils are not split by party politics.</w:t>
            </w:r>
          </w:p>
        </w:tc>
      </w:tr>
      <w:tr w:rsidR="008B6C64" w14:paraId="2859D436" w14:textId="77777777" w:rsidTr="008B6C64">
        <w:tc>
          <w:tcPr>
            <w:tcW w:w="817" w:type="dxa"/>
          </w:tcPr>
          <w:p w14:paraId="62FED3C9" w14:textId="77777777" w:rsidR="008B6C64" w:rsidRDefault="008B6C64"/>
        </w:tc>
        <w:tc>
          <w:tcPr>
            <w:tcW w:w="8425" w:type="dxa"/>
          </w:tcPr>
          <w:p w14:paraId="650FC086" w14:textId="77777777" w:rsidR="008B6C64" w:rsidRDefault="008B6C64"/>
        </w:tc>
      </w:tr>
      <w:tr w:rsidR="008C022A" w14:paraId="135D5E2C" w14:textId="77777777" w:rsidTr="008B6C64">
        <w:tc>
          <w:tcPr>
            <w:tcW w:w="817" w:type="dxa"/>
          </w:tcPr>
          <w:p w14:paraId="192ED4F1" w14:textId="77777777" w:rsidR="008C022A" w:rsidRDefault="008C022A"/>
        </w:tc>
        <w:tc>
          <w:tcPr>
            <w:tcW w:w="8425" w:type="dxa"/>
          </w:tcPr>
          <w:p w14:paraId="34ABD34E" w14:textId="77777777" w:rsidR="008C022A" w:rsidRPr="008C022A" w:rsidRDefault="008C022A" w:rsidP="008C022A">
            <w:pPr>
              <w:widowControl w:val="0"/>
              <w:spacing w:after="119" w:line="360" w:lineRule="auto"/>
              <w:rPr>
                <w:rFonts w:ascii="Verdana" w:eastAsia="Times New Roman" w:hAnsi="Verdana"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 xml:space="preserve">Parish Councillors are volunteers who are either elected or co-opted onto the Council, once elected Councillors serve for a period of 4 years.  </w:t>
            </w:r>
            <w:r>
              <w:rPr>
                <w:rFonts w:ascii="Verdana" w:eastAsia="Times New Roman" w:hAnsi="Verdana" w:cs="Times New Roman"/>
                <w:color w:val="000000"/>
                <w:kern w:val="28"/>
                <w:sz w:val="18"/>
                <w:szCs w:val="18"/>
                <w:lang w:eastAsia="en-GB"/>
              </w:rPr>
              <w:t>Stagsden</w:t>
            </w:r>
            <w:r w:rsidRPr="008C022A">
              <w:rPr>
                <w:rFonts w:ascii="Verdana" w:eastAsia="Times New Roman" w:hAnsi="Verdana" w:cs="Times New Roman"/>
                <w:color w:val="000000"/>
                <w:kern w:val="28"/>
                <w:sz w:val="18"/>
                <w:szCs w:val="18"/>
                <w:lang w:eastAsia="en-GB"/>
              </w:rPr>
              <w:t xml:space="preserve"> has </w:t>
            </w:r>
            <w:r>
              <w:rPr>
                <w:rFonts w:ascii="Verdana" w:eastAsia="Times New Roman" w:hAnsi="Verdana" w:cs="Times New Roman"/>
                <w:color w:val="000000"/>
                <w:kern w:val="28"/>
                <w:sz w:val="18"/>
                <w:szCs w:val="18"/>
                <w:lang w:eastAsia="en-GB"/>
              </w:rPr>
              <w:t xml:space="preserve">Seven </w:t>
            </w:r>
            <w:r w:rsidRPr="008C022A">
              <w:rPr>
                <w:rFonts w:ascii="Verdana" w:eastAsia="Times New Roman" w:hAnsi="Verdana" w:cs="Times New Roman"/>
                <w:color w:val="000000"/>
                <w:kern w:val="28"/>
                <w:sz w:val="18"/>
                <w:szCs w:val="18"/>
                <w:lang w:eastAsia="en-GB"/>
              </w:rPr>
              <w:t>Parish Councillors representing the village.</w:t>
            </w:r>
          </w:p>
          <w:p w14:paraId="3ED62231" w14:textId="77777777" w:rsidR="008C022A" w:rsidRPr="008C022A" w:rsidRDefault="008C022A" w:rsidP="008C022A">
            <w:pPr>
              <w:widowControl w:val="0"/>
              <w:spacing w:after="119" w:line="360" w:lineRule="auto"/>
              <w:rPr>
                <w:rFonts w:ascii="Verdana" w:eastAsia="Times New Roman" w:hAnsi="Verdana" w:cs="Times New Roman"/>
                <w:color w:val="4D4D4D"/>
                <w:kern w:val="28"/>
                <w:sz w:val="18"/>
                <w:szCs w:val="18"/>
                <w:lang w:eastAsia="en-GB"/>
              </w:rPr>
            </w:pPr>
            <w:r w:rsidRPr="008C022A">
              <w:rPr>
                <w:rFonts w:ascii="Verdana" w:eastAsia="Times New Roman" w:hAnsi="Verdana" w:cs="Times New Roman"/>
                <w:color w:val="4D4D4D"/>
                <w:kern w:val="28"/>
                <w:sz w:val="18"/>
                <w:szCs w:val="18"/>
                <w:lang w:eastAsia="en-GB"/>
              </w:rPr>
              <w:t>You can become a councillor if you:</w:t>
            </w:r>
          </w:p>
          <w:p w14:paraId="37EA76E3" w14:textId="77777777" w:rsidR="008C022A" w:rsidRPr="008C022A" w:rsidRDefault="008C022A" w:rsidP="008C022A">
            <w:pPr>
              <w:widowControl w:val="0"/>
              <w:spacing w:after="119" w:line="360" w:lineRule="auto"/>
              <w:rPr>
                <w:rFonts w:ascii="Verdana" w:eastAsia="Times New Roman" w:hAnsi="Verdana" w:cs="Times New Roman"/>
                <w:color w:val="4D4D4D"/>
                <w:kern w:val="28"/>
                <w:sz w:val="18"/>
                <w:szCs w:val="18"/>
                <w:lang w:eastAsia="en-GB"/>
              </w:rPr>
            </w:pPr>
            <w:r w:rsidRPr="008C022A">
              <w:rPr>
                <w:rFonts w:ascii="Verdana" w:eastAsia="Times New Roman" w:hAnsi="Verdana" w:cs="Times New Roman"/>
                <w:color w:val="4D4D4D"/>
                <w:kern w:val="28"/>
                <w:sz w:val="18"/>
                <w:szCs w:val="18"/>
                <w:lang w:eastAsia="en-GB"/>
              </w:rPr>
              <w:t xml:space="preserve">• are British, or a </w:t>
            </w:r>
            <w:r>
              <w:rPr>
                <w:rFonts w:ascii="Verdana" w:eastAsia="Times New Roman" w:hAnsi="Verdana" w:cs="Times New Roman"/>
                <w:color w:val="4D4D4D"/>
                <w:kern w:val="28"/>
                <w:sz w:val="18"/>
                <w:szCs w:val="18"/>
                <w:lang w:eastAsia="en-GB"/>
              </w:rPr>
              <w:t xml:space="preserve">citizen of the Commonwealth or </w:t>
            </w:r>
            <w:r w:rsidRPr="008C022A">
              <w:rPr>
                <w:rFonts w:ascii="Verdana" w:eastAsia="Times New Roman" w:hAnsi="Verdana" w:cs="Times New Roman"/>
                <w:color w:val="4D4D4D"/>
                <w:kern w:val="28"/>
                <w:sz w:val="18"/>
                <w:szCs w:val="18"/>
                <w:lang w:eastAsia="en-GB"/>
              </w:rPr>
              <w:t xml:space="preserve"> the European Union</w:t>
            </w:r>
          </w:p>
          <w:p w14:paraId="38DFA813" w14:textId="77777777" w:rsidR="008C022A" w:rsidRPr="008C022A" w:rsidRDefault="008C022A" w:rsidP="008C022A">
            <w:pPr>
              <w:widowControl w:val="0"/>
              <w:spacing w:after="119" w:line="360" w:lineRule="auto"/>
              <w:rPr>
                <w:rFonts w:ascii="Verdana" w:eastAsia="Times New Roman" w:hAnsi="Verdana" w:cs="Times New Roman"/>
                <w:color w:val="4D4D4D"/>
                <w:kern w:val="28"/>
                <w:sz w:val="18"/>
                <w:szCs w:val="18"/>
                <w:lang w:eastAsia="en-GB"/>
              </w:rPr>
            </w:pPr>
            <w:r w:rsidRPr="008C022A">
              <w:rPr>
                <w:rFonts w:ascii="Verdana" w:eastAsia="Times New Roman" w:hAnsi="Verdana" w:cs="Times New Roman"/>
                <w:color w:val="4D4D4D"/>
                <w:kern w:val="28"/>
                <w:sz w:val="18"/>
                <w:szCs w:val="18"/>
                <w:lang w:eastAsia="en-GB"/>
              </w:rPr>
              <w:t>• are 18 years of age or over</w:t>
            </w:r>
          </w:p>
          <w:p w14:paraId="773FB0EC" w14:textId="77777777" w:rsidR="008C022A" w:rsidRPr="008C022A" w:rsidRDefault="008C022A" w:rsidP="008C022A">
            <w:pPr>
              <w:widowControl w:val="0"/>
              <w:spacing w:after="119" w:line="360" w:lineRule="auto"/>
              <w:rPr>
                <w:rFonts w:ascii="Verdana" w:eastAsia="Times New Roman" w:hAnsi="Verdana" w:cs="Times New Roman"/>
                <w:color w:val="4D4D4D"/>
                <w:kern w:val="28"/>
                <w:sz w:val="18"/>
                <w:szCs w:val="18"/>
                <w:lang w:eastAsia="en-GB"/>
              </w:rPr>
            </w:pPr>
            <w:r w:rsidRPr="008C022A">
              <w:rPr>
                <w:rFonts w:ascii="Verdana" w:eastAsia="Times New Roman" w:hAnsi="Verdana" w:cs="Times New Roman"/>
                <w:color w:val="4D4D4D"/>
                <w:kern w:val="28"/>
                <w:sz w:val="18"/>
                <w:szCs w:val="18"/>
                <w:lang w:eastAsia="en-GB"/>
              </w:rPr>
              <w:t>• are registered to vote in the area or if you have lived, worked or owned property in the area for at least 12 months before an election.</w:t>
            </w:r>
          </w:p>
          <w:p w14:paraId="61734DA3" w14:textId="77777777" w:rsidR="008C022A" w:rsidRPr="008C022A" w:rsidRDefault="008C022A" w:rsidP="008C022A">
            <w:pPr>
              <w:widowControl w:val="0"/>
              <w:spacing w:after="119" w:line="360" w:lineRule="auto"/>
              <w:rPr>
                <w:rFonts w:ascii="Verdana" w:eastAsia="Times New Roman" w:hAnsi="Verdana"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Stagsden Parish Council has bi-monthly meetings, always the 3</w:t>
            </w:r>
            <w:r w:rsidRPr="008C022A">
              <w:rPr>
                <w:rFonts w:ascii="Verdana" w:eastAsia="Times New Roman" w:hAnsi="Verdana" w:cs="Times New Roman"/>
                <w:color w:val="000000"/>
                <w:kern w:val="28"/>
                <w:sz w:val="18"/>
                <w:szCs w:val="18"/>
                <w:vertAlign w:val="superscript"/>
                <w:lang w:eastAsia="en-GB"/>
              </w:rPr>
              <w:t>rd</w:t>
            </w:r>
            <w:r w:rsidRPr="008C022A">
              <w:rPr>
                <w:rFonts w:ascii="Verdana" w:eastAsia="Times New Roman" w:hAnsi="Verdana" w:cs="Times New Roman"/>
                <w:color w:val="000000"/>
                <w:kern w:val="28"/>
                <w:sz w:val="18"/>
                <w:szCs w:val="18"/>
                <w:lang w:eastAsia="en-GB"/>
              </w:rPr>
              <w:t xml:space="preserve"> Monday of the month.</w:t>
            </w:r>
          </w:p>
          <w:p w14:paraId="1F764274" w14:textId="77777777" w:rsidR="008C022A" w:rsidRPr="008C022A" w:rsidRDefault="008C022A" w:rsidP="008C022A">
            <w:pPr>
              <w:widowControl w:val="0"/>
              <w:spacing w:after="119" w:line="360" w:lineRule="auto"/>
              <w:rPr>
                <w:rFonts w:ascii="Verdana" w:eastAsia="Times New Roman" w:hAnsi="Verdana"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 xml:space="preserve">Parish Councillors have a responsibility to be well informed about </w:t>
            </w:r>
            <w:r>
              <w:rPr>
                <w:rFonts w:ascii="Verdana" w:eastAsia="Times New Roman" w:hAnsi="Verdana" w:cs="Times New Roman"/>
                <w:color w:val="000000"/>
                <w:kern w:val="28"/>
                <w:sz w:val="18"/>
                <w:szCs w:val="18"/>
                <w:lang w:eastAsia="en-GB"/>
              </w:rPr>
              <w:t>diverse local issues and views and:</w:t>
            </w:r>
          </w:p>
          <w:p w14:paraId="16E0269F" w14:textId="77777777" w:rsidR="008C022A" w:rsidRPr="008C022A" w:rsidRDefault="008C022A" w:rsidP="008C022A">
            <w:pPr>
              <w:pStyle w:val="ListParagraph"/>
              <w:widowControl w:val="0"/>
              <w:numPr>
                <w:ilvl w:val="0"/>
                <w:numId w:val="2"/>
              </w:numPr>
              <w:spacing w:after="119" w:line="360" w:lineRule="auto"/>
              <w:rPr>
                <w:rFonts w:ascii="Times New Roman" w:eastAsia="Times New Roman" w:hAnsi="Times New Roman"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Prepare for and attend meetings</w:t>
            </w:r>
          </w:p>
          <w:p w14:paraId="30366A5E" w14:textId="77777777" w:rsidR="008C022A" w:rsidRPr="008C022A" w:rsidRDefault="008C022A" w:rsidP="008C022A">
            <w:pPr>
              <w:pStyle w:val="ListParagraph"/>
              <w:widowControl w:val="0"/>
              <w:numPr>
                <w:ilvl w:val="0"/>
                <w:numId w:val="2"/>
              </w:numPr>
              <w:spacing w:after="119" w:line="360" w:lineRule="auto"/>
              <w:rPr>
                <w:rFonts w:ascii="Times New Roman" w:eastAsia="Times New Roman" w:hAnsi="Times New Roman"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Take part in discussions at meetings and form sound judgements based on what they hear, and then abide by majority decisions</w:t>
            </w:r>
          </w:p>
          <w:p w14:paraId="329B725D" w14:textId="77777777" w:rsidR="008C022A" w:rsidRPr="008C022A" w:rsidRDefault="008C022A" w:rsidP="008C022A">
            <w:pPr>
              <w:pStyle w:val="ListParagraph"/>
              <w:widowControl w:val="0"/>
              <w:numPr>
                <w:ilvl w:val="0"/>
                <w:numId w:val="2"/>
              </w:numPr>
              <w:spacing w:after="119" w:line="360" w:lineRule="auto"/>
              <w:rPr>
                <w:rFonts w:ascii="Times New Roman" w:eastAsia="Times New Roman" w:hAnsi="Times New Roman"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Ensure with the other Councillors that the    Parish Council is properly managed</w:t>
            </w:r>
          </w:p>
          <w:p w14:paraId="107F27F0" w14:textId="77777777" w:rsidR="008C022A" w:rsidRPr="008C022A" w:rsidRDefault="008C022A" w:rsidP="008C022A">
            <w:pPr>
              <w:pStyle w:val="ListParagraph"/>
              <w:widowControl w:val="0"/>
              <w:numPr>
                <w:ilvl w:val="0"/>
                <w:numId w:val="2"/>
              </w:numPr>
              <w:spacing w:after="119" w:line="360" w:lineRule="auto"/>
              <w:rPr>
                <w:rFonts w:ascii="Times New Roman" w:eastAsia="Times New Roman" w:hAnsi="Times New Roman"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Represent all the village and not small sections of it</w:t>
            </w:r>
          </w:p>
          <w:p w14:paraId="792BE6F8" w14:textId="77777777" w:rsidR="008C022A" w:rsidRPr="008C022A" w:rsidRDefault="008C022A" w:rsidP="008C022A">
            <w:pPr>
              <w:pStyle w:val="ListParagraph"/>
              <w:widowControl w:val="0"/>
              <w:numPr>
                <w:ilvl w:val="0"/>
                <w:numId w:val="2"/>
              </w:numPr>
              <w:spacing w:after="119" w:line="360" w:lineRule="auto"/>
              <w:rPr>
                <w:rFonts w:ascii="Times New Roman" w:eastAsia="Times New Roman" w:hAnsi="Times New Roman"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Maintain proper standards of behaviour</w:t>
            </w:r>
          </w:p>
          <w:p w14:paraId="2448AE8F" w14:textId="77777777" w:rsidR="008C022A" w:rsidRPr="008C022A" w:rsidRDefault="008C022A" w:rsidP="00F06C30">
            <w:pPr>
              <w:widowControl w:val="0"/>
              <w:spacing w:after="119" w:line="360" w:lineRule="auto"/>
              <w:rPr>
                <w:rFonts w:ascii="Verdana" w:eastAsia="Times New Roman" w:hAnsi="Verdana" w:cs="Times New Roman"/>
                <w:color w:val="000000"/>
                <w:kern w:val="28"/>
                <w:sz w:val="18"/>
                <w:szCs w:val="18"/>
                <w:lang w:eastAsia="en-GB"/>
              </w:rPr>
            </w:pPr>
            <w:r w:rsidRPr="008C022A">
              <w:rPr>
                <w:rFonts w:ascii="Verdana" w:eastAsia="Times New Roman" w:hAnsi="Verdana" w:cs="Times New Roman"/>
                <w:color w:val="000000"/>
                <w:kern w:val="28"/>
                <w:sz w:val="18"/>
                <w:szCs w:val="18"/>
                <w:lang w:eastAsia="en-GB"/>
              </w:rPr>
              <w:t>Residents</w:t>
            </w:r>
            <w:r w:rsidR="00F06C30">
              <w:rPr>
                <w:rFonts w:ascii="Verdana" w:eastAsia="Times New Roman" w:hAnsi="Verdana" w:cs="Times New Roman"/>
                <w:color w:val="000000"/>
                <w:kern w:val="28"/>
                <w:sz w:val="18"/>
                <w:szCs w:val="18"/>
                <w:lang w:eastAsia="en-GB"/>
              </w:rPr>
              <w:t xml:space="preserve"> and the public </w:t>
            </w:r>
            <w:r w:rsidRPr="008C022A">
              <w:rPr>
                <w:rFonts w:ascii="Verdana" w:eastAsia="Times New Roman" w:hAnsi="Verdana" w:cs="Times New Roman"/>
                <w:color w:val="000000"/>
                <w:kern w:val="28"/>
                <w:sz w:val="18"/>
                <w:szCs w:val="18"/>
                <w:lang w:eastAsia="en-GB"/>
              </w:rPr>
              <w:t>are welcome to attend Parish Council meetings.  There is a 15 minute session on the agenda for members of the public to speak.</w:t>
            </w:r>
          </w:p>
        </w:tc>
      </w:tr>
      <w:tr w:rsidR="008C022A" w14:paraId="76F84B0D" w14:textId="77777777" w:rsidTr="008B6C64">
        <w:tc>
          <w:tcPr>
            <w:tcW w:w="817" w:type="dxa"/>
          </w:tcPr>
          <w:p w14:paraId="7FF276A0" w14:textId="77777777" w:rsidR="008C022A" w:rsidRDefault="008C022A"/>
        </w:tc>
        <w:tc>
          <w:tcPr>
            <w:tcW w:w="8425" w:type="dxa"/>
          </w:tcPr>
          <w:p w14:paraId="13BDE49E" w14:textId="77777777" w:rsidR="008C022A" w:rsidRDefault="008C022A"/>
        </w:tc>
      </w:tr>
      <w:tr w:rsidR="008B6C64" w14:paraId="7737BFBB" w14:textId="77777777" w:rsidTr="008B6C64">
        <w:tc>
          <w:tcPr>
            <w:tcW w:w="817" w:type="dxa"/>
          </w:tcPr>
          <w:p w14:paraId="2E6420C5" w14:textId="77777777" w:rsidR="008B6C64" w:rsidRPr="002D0E29" w:rsidRDefault="002D0E29">
            <w:pPr>
              <w:rPr>
                <w:b/>
              </w:rPr>
            </w:pPr>
            <w:r w:rsidRPr="002D0E29">
              <w:rPr>
                <w:b/>
              </w:rPr>
              <w:t>2</w:t>
            </w:r>
            <w:r w:rsidR="008B6C64" w:rsidRPr="002D0E29">
              <w:rPr>
                <w:b/>
              </w:rPr>
              <w:t>.</w:t>
            </w:r>
          </w:p>
        </w:tc>
        <w:tc>
          <w:tcPr>
            <w:tcW w:w="8425" w:type="dxa"/>
          </w:tcPr>
          <w:p w14:paraId="5249E089" w14:textId="77777777" w:rsidR="008B6C64" w:rsidRPr="002D0E29" w:rsidRDefault="008B6C64">
            <w:pPr>
              <w:rPr>
                <w:b/>
                <w:u w:val="single"/>
              </w:rPr>
            </w:pPr>
            <w:r w:rsidRPr="002D0E29">
              <w:rPr>
                <w:b/>
                <w:u w:val="single"/>
              </w:rPr>
              <w:t>Roles &amp; Responsibilities</w:t>
            </w:r>
          </w:p>
        </w:tc>
      </w:tr>
      <w:tr w:rsidR="008B6C64" w14:paraId="4AA8EE73" w14:textId="77777777" w:rsidTr="008B6C64">
        <w:tc>
          <w:tcPr>
            <w:tcW w:w="817" w:type="dxa"/>
          </w:tcPr>
          <w:p w14:paraId="30C37294" w14:textId="77777777" w:rsidR="008B6C64" w:rsidRDefault="008B6C64"/>
        </w:tc>
        <w:tc>
          <w:tcPr>
            <w:tcW w:w="8425" w:type="dxa"/>
          </w:tcPr>
          <w:p w14:paraId="550F652A" w14:textId="77777777" w:rsidR="008B6C64" w:rsidRDefault="008B6C64"/>
        </w:tc>
      </w:tr>
      <w:tr w:rsidR="008B6C64" w14:paraId="0539C3FE" w14:textId="77777777" w:rsidTr="008B6C64">
        <w:tc>
          <w:tcPr>
            <w:tcW w:w="817" w:type="dxa"/>
          </w:tcPr>
          <w:p w14:paraId="4DD084B9" w14:textId="77777777" w:rsidR="008B6C64" w:rsidRDefault="008B6C64"/>
        </w:tc>
        <w:tc>
          <w:tcPr>
            <w:tcW w:w="8425" w:type="dxa"/>
          </w:tcPr>
          <w:p w14:paraId="538089F8" w14:textId="77777777" w:rsidR="008B6C64" w:rsidRPr="008B6C64" w:rsidRDefault="008B6C64" w:rsidP="00017F97">
            <w:pPr>
              <w:rPr>
                <w:b/>
              </w:rPr>
            </w:pPr>
            <w:r w:rsidRPr="008B6C64">
              <w:rPr>
                <w:b/>
              </w:rPr>
              <w:t>Parish Councillors</w:t>
            </w:r>
          </w:p>
        </w:tc>
      </w:tr>
      <w:tr w:rsidR="008B6C64" w14:paraId="0C9932E4" w14:textId="77777777" w:rsidTr="008B6C64">
        <w:tc>
          <w:tcPr>
            <w:tcW w:w="817" w:type="dxa"/>
          </w:tcPr>
          <w:p w14:paraId="14209309" w14:textId="77777777" w:rsidR="008B6C64" w:rsidRDefault="008B6C64"/>
        </w:tc>
        <w:tc>
          <w:tcPr>
            <w:tcW w:w="8425" w:type="dxa"/>
          </w:tcPr>
          <w:p w14:paraId="40B576BE" w14:textId="77777777" w:rsidR="008B6C64" w:rsidRDefault="008B6C64" w:rsidP="00017F97"/>
        </w:tc>
      </w:tr>
      <w:tr w:rsidR="008B6C64" w14:paraId="7065E9FA" w14:textId="77777777" w:rsidTr="008B6C64">
        <w:tc>
          <w:tcPr>
            <w:tcW w:w="817" w:type="dxa"/>
          </w:tcPr>
          <w:p w14:paraId="6C41FC76" w14:textId="77777777" w:rsidR="008B6C64" w:rsidRDefault="008B6C64"/>
        </w:tc>
        <w:tc>
          <w:tcPr>
            <w:tcW w:w="8425" w:type="dxa"/>
          </w:tcPr>
          <w:p w14:paraId="3A7F3E71" w14:textId="77777777" w:rsidR="008B6C64" w:rsidRPr="008B6C64" w:rsidRDefault="008B6C64" w:rsidP="00017F97">
            <w:pPr>
              <w:spacing w:before="100" w:beforeAutospacing="1" w:after="100" w:afterAutospacing="1"/>
              <w:outlineLvl w:val="2"/>
              <w:rPr>
                <w:rFonts w:eastAsia="Times New Roman" w:cs="Times New Roman"/>
                <w:b/>
                <w:bCs/>
                <w:sz w:val="24"/>
                <w:szCs w:val="24"/>
                <w:lang w:val="en" w:eastAsia="en-GB"/>
              </w:rPr>
            </w:pPr>
            <w:r w:rsidRPr="008B6C64">
              <w:rPr>
                <w:rFonts w:eastAsia="Times New Roman" w:cs="Times New Roman"/>
                <w:b/>
                <w:bCs/>
                <w:sz w:val="24"/>
                <w:szCs w:val="24"/>
                <w:lang w:val="en" w:eastAsia="en-GB"/>
              </w:rPr>
              <w:t>Main purpose</w:t>
            </w:r>
          </w:p>
          <w:p w14:paraId="3E8B4D64" w14:textId="77777777" w:rsidR="008B6C64" w:rsidRPr="008B6C64" w:rsidRDefault="008B6C64" w:rsidP="00017F97">
            <w:p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t>Representing the views of a</w:t>
            </w:r>
            <w:r>
              <w:rPr>
                <w:rFonts w:eastAsia="Times New Roman" w:cs="Times New Roman"/>
                <w:sz w:val="24"/>
                <w:szCs w:val="24"/>
                <w:lang w:val="en" w:eastAsia="en-GB"/>
              </w:rPr>
              <w:t>ll residents within your parish.</w:t>
            </w:r>
          </w:p>
          <w:p w14:paraId="0124D517" w14:textId="77777777" w:rsidR="008B6C64" w:rsidRPr="008B6C64" w:rsidRDefault="008B6C64" w:rsidP="00017F97">
            <w:pPr>
              <w:spacing w:before="100" w:beforeAutospacing="1" w:after="100" w:afterAutospacing="1"/>
              <w:outlineLvl w:val="2"/>
              <w:rPr>
                <w:rFonts w:eastAsia="Times New Roman" w:cs="Times New Roman"/>
                <w:b/>
                <w:bCs/>
                <w:sz w:val="24"/>
                <w:szCs w:val="24"/>
                <w:lang w:val="en" w:eastAsia="en-GB"/>
              </w:rPr>
            </w:pPr>
            <w:r w:rsidRPr="008B6C64">
              <w:rPr>
                <w:rFonts w:eastAsia="Times New Roman" w:cs="Times New Roman"/>
                <w:b/>
                <w:bCs/>
                <w:sz w:val="24"/>
                <w:szCs w:val="24"/>
                <w:lang w:val="en" w:eastAsia="en-GB"/>
              </w:rPr>
              <w:t>Secondary purpose</w:t>
            </w:r>
          </w:p>
          <w:p w14:paraId="7D0F8C13" w14:textId="77777777" w:rsidR="008B6C64" w:rsidRPr="008B6C64" w:rsidRDefault="008B6C64" w:rsidP="00017F97">
            <w:pPr>
              <w:numPr>
                <w:ilvl w:val="0"/>
                <w:numId w:val="1"/>
              </w:num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t xml:space="preserve">As part of a local council you will have responsibility for running local services which may include: open spaces, play areas, village halls, community car schemes and potentially much more. </w:t>
            </w:r>
          </w:p>
          <w:p w14:paraId="587DA1FF" w14:textId="77777777" w:rsidR="008B6C64" w:rsidRPr="008B6C64" w:rsidRDefault="008B6C64" w:rsidP="00017F97">
            <w:pPr>
              <w:numPr>
                <w:ilvl w:val="0"/>
                <w:numId w:val="1"/>
              </w:num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t xml:space="preserve">Deciding on how much to raise through the council tax in order to deliver your council’s services. </w:t>
            </w:r>
          </w:p>
          <w:p w14:paraId="66BCAAFF" w14:textId="77777777" w:rsidR="008B6C64" w:rsidRPr="008B6C64" w:rsidRDefault="008B6C64" w:rsidP="00017F97">
            <w:pPr>
              <w:numPr>
                <w:ilvl w:val="0"/>
                <w:numId w:val="1"/>
              </w:num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t xml:space="preserve">Influencing and shaping the long term development policy for the parish, and as part of the planning process, comment on planning applications in the parish. </w:t>
            </w:r>
          </w:p>
          <w:p w14:paraId="6EF8E009" w14:textId="77777777" w:rsidR="008B6C64" w:rsidRPr="008B6C64" w:rsidRDefault="008B6C64" w:rsidP="00017F97">
            <w:pPr>
              <w:numPr>
                <w:ilvl w:val="0"/>
                <w:numId w:val="1"/>
              </w:num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lastRenderedPageBreak/>
              <w:t xml:space="preserve">Improve the quality of life and the environment in their local area. </w:t>
            </w:r>
          </w:p>
          <w:p w14:paraId="5CB7AC95" w14:textId="77777777" w:rsidR="008B6C64" w:rsidRPr="008B6C64" w:rsidRDefault="008B6C64" w:rsidP="00017F97">
            <w:pPr>
              <w:numPr>
                <w:ilvl w:val="0"/>
                <w:numId w:val="1"/>
              </w:num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t xml:space="preserve">Working to identify issues which are important to the lives of the residents you represent. </w:t>
            </w:r>
          </w:p>
          <w:p w14:paraId="0D64BEF4" w14:textId="77777777" w:rsidR="008B6C64" w:rsidRDefault="008B6C64" w:rsidP="008C022A">
            <w:pPr>
              <w:numPr>
                <w:ilvl w:val="0"/>
                <w:numId w:val="1"/>
              </w:numPr>
              <w:spacing w:before="100" w:beforeAutospacing="1" w:after="100" w:afterAutospacing="1"/>
              <w:rPr>
                <w:rFonts w:eastAsia="Times New Roman" w:cs="Times New Roman"/>
                <w:sz w:val="24"/>
                <w:szCs w:val="24"/>
                <w:lang w:val="en" w:eastAsia="en-GB"/>
              </w:rPr>
            </w:pPr>
            <w:r w:rsidRPr="008B6C64">
              <w:rPr>
                <w:rFonts w:eastAsia="Times New Roman" w:cs="Times New Roman"/>
                <w:sz w:val="24"/>
                <w:szCs w:val="24"/>
                <w:lang w:val="en" w:eastAsia="en-GB"/>
              </w:rPr>
              <w:t>Working to bring about improvements through local projects, lobbying other service providers and working in partnership w</w:t>
            </w:r>
            <w:r w:rsidR="008C022A">
              <w:rPr>
                <w:rFonts w:eastAsia="Times New Roman" w:cs="Times New Roman"/>
                <w:sz w:val="24"/>
                <w:szCs w:val="24"/>
                <w:lang w:val="en" w:eastAsia="en-GB"/>
              </w:rPr>
              <w:t>ith other parishes and agencies.</w:t>
            </w:r>
          </w:p>
          <w:p w14:paraId="6CFE3C8D" w14:textId="77777777" w:rsidR="00CB48B1" w:rsidRPr="008C022A" w:rsidRDefault="00CB48B1" w:rsidP="008C022A">
            <w:pPr>
              <w:numPr>
                <w:ilvl w:val="0"/>
                <w:numId w:val="1"/>
              </w:numPr>
              <w:spacing w:before="100" w:beforeAutospacing="1" w:after="100" w:afterAutospacing="1"/>
              <w:rPr>
                <w:rFonts w:eastAsia="Times New Roman" w:cs="Times New Roman"/>
                <w:sz w:val="24"/>
                <w:szCs w:val="24"/>
                <w:lang w:val="en" w:eastAsia="en-GB"/>
              </w:rPr>
            </w:pPr>
            <w:r>
              <w:rPr>
                <w:rFonts w:eastAsia="Times New Roman" w:cs="Times New Roman"/>
                <w:sz w:val="24"/>
                <w:szCs w:val="24"/>
                <w:lang w:val="en" w:eastAsia="en-GB"/>
              </w:rPr>
              <w:t>Attending meetings</w:t>
            </w:r>
          </w:p>
        </w:tc>
      </w:tr>
      <w:tr w:rsidR="008B6C64" w14:paraId="4D11E72A" w14:textId="77777777" w:rsidTr="008B6C64">
        <w:tc>
          <w:tcPr>
            <w:tcW w:w="817" w:type="dxa"/>
          </w:tcPr>
          <w:p w14:paraId="10CE064C" w14:textId="77777777" w:rsidR="008B6C64" w:rsidRDefault="008B6C64"/>
        </w:tc>
        <w:tc>
          <w:tcPr>
            <w:tcW w:w="8425" w:type="dxa"/>
          </w:tcPr>
          <w:p w14:paraId="4AD4496E" w14:textId="77777777" w:rsidR="008B6C64" w:rsidRDefault="008B6C64"/>
        </w:tc>
      </w:tr>
      <w:tr w:rsidR="008B6C64" w14:paraId="5D9D5B0F" w14:textId="77777777" w:rsidTr="008B6C64">
        <w:tc>
          <w:tcPr>
            <w:tcW w:w="817" w:type="dxa"/>
          </w:tcPr>
          <w:p w14:paraId="42DE06CE" w14:textId="77777777" w:rsidR="008B6C64" w:rsidRDefault="008B6C64"/>
        </w:tc>
        <w:tc>
          <w:tcPr>
            <w:tcW w:w="8425" w:type="dxa"/>
          </w:tcPr>
          <w:p w14:paraId="5AB7F0CA" w14:textId="77777777" w:rsidR="008B6C64" w:rsidRPr="008B6C64" w:rsidRDefault="008B6C64" w:rsidP="00017F97">
            <w:pPr>
              <w:rPr>
                <w:b/>
              </w:rPr>
            </w:pPr>
            <w:r w:rsidRPr="008B6C64">
              <w:rPr>
                <w:b/>
              </w:rPr>
              <w:t>Chairman</w:t>
            </w:r>
          </w:p>
        </w:tc>
      </w:tr>
      <w:tr w:rsidR="008B6C64" w14:paraId="1138CFD4" w14:textId="77777777" w:rsidTr="008B6C64">
        <w:tc>
          <w:tcPr>
            <w:tcW w:w="817" w:type="dxa"/>
          </w:tcPr>
          <w:p w14:paraId="78BB3AF1" w14:textId="77777777" w:rsidR="008B6C64" w:rsidRDefault="008B6C64"/>
        </w:tc>
        <w:tc>
          <w:tcPr>
            <w:tcW w:w="8425" w:type="dxa"/>
          </w:tcPr>
          <w:p w14:paraId="41D1305A" w14:textId="77777777" w:rsidR="008B6C64" w:rsidRDefault="008B6C64" w:rsidP="00017F97"/>
        </w:tc>
      </w:tr>
      <w:tr w:rsidR="008B6C64" w14:paraId="59F4801C" w14:textId="77777777" w:rsidTr="008B6C64">
        <w:tc>
          <w:tcPr>
            <w:tcW w:w="817" w:type="dxa"/>
          </w:tcPr>
          <w:p w14:paraId="4B89B768" w14:textId="77777777" w:rsidR="008B6C64" w:rsidRDefault="008B6C64"/>
        </w:tc>
        <w:tc>
          <w:tcPr>
            <w:tcW w:w="8425" w:type="dxa"/>
          </w:tcPr>
          <w:p w14:paraId="7D4DDDE1" w14:textId="77777777" w:rsidR="008B6C64" w:rsidRPr="008B6C64" w:rsidRDefault="008B6C64" w:rsidP="00017F97">
            <w:pPr>
              <w:spacing w:before="260" w:line="260" w:lineRule="auto"/>
              <w:rPr>
                <w:rFonts w:eastAsia="Times New Roman" w:cs="Times New Roman"/>
                <w:sz w:val="24"/>
                <w:szCs w:val="24"/>
                <w:lang w:eastAsia="en-GB"/>
              </w:rPr>
            </w:pPr>
            <w:r w:rsidRPr="008B6C64">
              <w:rPr>
                <w:rFonts w:eastAsia="Times New Roman" w:cs="Times New Roman"/>
                <w:sz w:val="24"/>
                <w:szCs w:val="24"/>
                <w:lang w:eastAsia="en-GB"/>
              </w:rPr>
              <w:t>The Chairman is elected by the members of the Council at the Annual Council meeting and serves for twelve months (Section 15 (1) of the Local Government act 1972).</w:t>
            </w:r>
          </w:p>
          <w:p w14:paraId="2F45FD6C" w14:textId="77777777" w:rsidR="008B6C64" w:rsidRPr="008B6C64" w:rsidRDefault="008B6C64" w:rsidP="00017F97">
            <w:pPr>
              <w:spacing w:before="260" w:line="260" w:lineRule="auto"/>
              <w:rPr>
                <w:rFonts w:eastAsia="Times New Roman" w:cs="Times New Roman"/>
                <w:sz w:val="24"/>
                <w:szCs w:val="24"/>
                <w:lang w:eastAsia="en-GB"/>
              </w:rPr>
            </w:pPr>
            <w:r w:rsidRPr="008B6C64">
              <w:rPr>
                <w:rFonts w:eastAsia="Times New Roman" w:cs="Times New Roman"/>
                <w:sz w:val="24"/>
                <w:szCs w:val="24"/>
                <w:lang w:eastAsia="en-GB"/>
              </w:rPr>
              <w:t>The Chairman’s main role is to run council meetings. He/she can suggest the content and design of the agenda, but as legal signatory, the</w:t>
            </w:r>
            <w:r w:rsidRPr="008B6C64">
              <w:rPr>
                <w:rFonts w:eastAsia="Times New Roman" w:cs="Times New Roman"/>
                <w:b/>
                <w:sz w:val="24"/>
                <w:szCs w:val="24"/>
                <w:lang w:eastAsia="en-GB"/>
              </w:rPr>
              <w:t xml:space="preserve"> </w:t>
            </w:r>
            <w:r w:rsidRPr="008B6C64">
              <w:rPr>
                <w:rFonts w:eastAsia="Times New Roman" w:cs="Times New Roman"/>
                <w:sz w:val="24"/>
                <w:szCs w:val="24"/>
                <w:lang w:eastAsia="en-GB"/>
              </w:rPr>
              <w:t>Clerk has the final say. The Chairman is responsible for ensuring that effective and lawful decisions are taken at meetings of the council and, assisted by the clerk, guides activities by managing the meetings of the council. The Chairman is responsible for involving all councillors in discussion and ensuring that councillors keep to the point. The Chairman summarises the debate and facilitates the making of clear resolutions and is responsible for keeping discussions moving so that the meeting is not too long.  The Chairman has a casting vote. His/her first vote is a personal vote as a member of the council. If there is a tied vote, the Chairman can have a second, casting vote.</w:t>
            </w:r>
          </w:p>
          <w:p w14:paraId="2B17D54D" w14:textId="77777777" w:rsidR="008B6C64" w:rsidRPr="008B6C64" w:rsidRDefault="008B6C64" w:rsidP="00017F97">
            <w:pPr>
              <w:spacing w:before="260" w:line="260" w:lineRule="auto"/>
              <w:jc w:val="both"/>
              <w:rPr>
                <w:rFonts w:eastAsia="Times New Roman" w:cs="Times New Roman"/>
                <w:sz w:val="24"/>
                <w:szCs w:val="24"/>
                <w:lang w:eastAsia="en-GB"/>
              </w:rPr>
            </w:pPr>
            <w:r w:rsidRPr="008B6C64">
              <w:rPr>
                <w:rFonts w:eastAsia="Times New Roman" w:cs="Times New Roman"/>
                <w:sz w:val="24"/>
                <w:szCs w:val="24"/>
                <w:lang w:eastAsia="en-GB"/>
              </w:rPr>
              <w:t xml:space="preserve">The Chairman will often be the public face of the council and will represent the council at official events. He/she may be asked to speak on behalf of the council in such circumstances should only expresses the agreed views of the council and not his/her personal views. </w:t>
            </w:r>
          </w:p>
          <w:p w14:paraId="4C5EC63C" w14:textId="77777777" w:rsidR="008B6C64" w:rsidRPr="008B6C64" w:rsidRDefault="008B6C64" w:rsidP="00017F97">
            <w:pPr>
              <w:spacing w:before="260" w:line="260" w:lineRule="auto"/>
              <w:jc w:val="both"/>
              <w:rPr>
                <w:rFonts w:eastAsia="Times New Roman" w:cs="Times New Roman"/>
                <w:sz w:val="24"/>
                <w:szCs w:val="24"/>
                <w:lang w:eastAsia="en-GB"/>
              </w:rPr>
            </w:pPr>
            <w:r w:rsidRPr="008B6C64">
              <w:rPr>
                <w:rFonts w:eastAsia="Times New Roman" w:cs="Times New Roman"/>
                <w:sz w:val="24"/>
                <w:szCs w:val="24"/>
                <w:lang w:eastAsia="en-GB"/>
              </w:rPr>
              <w:t xml:space="preserve">The Chairman cannot legally make a decision on behalf of the council. </w:t>
            </w:r>
          </w:p>
          <w:p w14:paraId="6AE7CEC6" w14:textId="77777777" w:rsidR="008B6C64" w:rsidRPr="008B6C64" w:rsidRDefault="008B6C64" w:rsidP="00017F97"/>
        </w:tc>
      </w:tr>
      <w:tr w:rsidR="008B6C64" w14:paraId="1E97E0CB" w14:textId="77777777" w:rsidTr="008B6C64">
        <w:tc>
          <w:tcPr>
            <w:tcW w:w="817" w:type="dxa"/>
          </w:tcPr>
          <w:p w14:paraId="13E38785" w14:textId="77777777" w:rsidR="008B6C64" w:rsidRDefault="008B6C64"/>
        </w:tc>
        <w:tc>
          <w:tcPr>
            <w:tcW w:w="8425" w:type="dxa"/>
          </w:tcPr>
          <w:p w14:paraId="1AD2A886" w14:textId="77777777" w:rsidR="008B6C64" w:rsidRDefault="008B6C64"/>
        </w:tc>
      </w:tr>
      <w:tr w:rsidR="008B6C64" w14:paraId="56E91965" w14:textId="77777777" w:rsidTr="008B6C64">
        <w:tc>
          <w:tcPr>
            <w:tcW w:w="817" w:type="dxa"/>
          </w:tcPr>
          <w:p w14:paraId="4397837E" w14:textId="77777777" w:rsidR="008B6C64" w:rsidRDefault="008B6C64"/>
        </w:tc>
        <w:tc>
          <w:tcPr>
            <w:tcW w:w="8425" w:type="dxa"/>
          </w:tcPr>
          <w:p w14:paraId="269C5802" w14:textId="77777777" w:rsidR="008B6C64" w:rsidRPr="008B6C64" w:rsidRDefault="008B6C64" w:rsidP="00017F97">
            <w:pPr>
              <w:rPr>
                <w:b/>
              </w:rPr>
            </w:pPr>
            <w:r w:rsidRPr="008B6C64">
              <w:rPr>
                <w:b/>
              </w:rPr>
              <w:t>Clerk/Responsible Financial Officer</w:t>
            </w:r>
          </w:p>
        </w:tc>
      </w:tr>
      <w:tr w:rsidR="008B6C64" w14:paraId="428D7E71" w14:textId="77777777" w:rsidTr="008B6C64">
        <w:tc>
          <w:tcPr>
            <w:tcW w:w="817" w:type="dxa"/>
          </w:tcPr>
          <w:p w14:paraId="47801B45" w14:textId="77777777" w:rsidR="008B6C64" w:rsidRDefault="008B6C64"/>
        </w:tc>
        <w:tc>
          <w:tcPr>
            <w:tcW w:w="8425" w:type="dxa"/>
          </w:tcPr>
          <w:p w14:paraId="18A30F45" w14:textId="77777777" w:rsidR="008B6C64" w:rsidRDefault="008B6C64"/>
        </w:tc>
      </w:tr>
      <w:tr w:rsidR="008B6C64" w14:paraId="63D53CAC" w14:textId="77777777" w:rsidTr="008B6C64">
        <w:tc>
          <w:tcPr>
            <w:tcW w:w="817" w:type="dxa"/>
          </w:tcPr>
          <w:p w14:paraId="49388D9E" w14:textId="77777777" w:rsidR="008B6C64" w:rsidRDefault="008B6C64"/>
        </w:tc>
        <w:tc>
          <w:tcPr>
            <w:tcW w:w="8425" w:type="dxa"/>
          </w:tcPr>
          <w:p w14:paraId="199DB4B4" w14:textId="77777777" w:rsidR="008B6C64" w:rsidRPr="008B6C64" w:rsidRDefault="008B6C64" w:rsidP="008B6C64">
            <w:pPr>
              <w:spacing w:before="260" w:line="260" w:lineRule="auto"/>
              <w:jc w:val="both"/>
              <w:rPr>
                <w:rFonts w:eastAsia="Times New Roman" w:cs="Times New Roman"/>
                <w:sz w:val="24"/>
                <w:szCs w:val="24"/>
                <w:lang w:eastAsia="en-GB"/>
              </w:rPr>
            </w:pPr>
            <w:r w:rsidRPr="008B6C64">
              <w:rPr>
                <w:rFonts w:eastAsia="Times New Roman" w:cs="Times New Roman"/>
                <w:sz w:val="24"/>
                <w:szCs w:val="24"/>
                <w:lang w:eastAsia="en-GB"/>
              </w:rPr>
              <w:t>The clerk is employed by the council (under section 112 (1) of the Local Government Act 1972) to provide administrative support for the council's activities. Any other staff, although employed by the council, answer to the clerk who is their manager and is responsible for their performance.</w:t>
            </w:r>
          </w:p>
          <w:p w14:paraId="522A09BF" w14:textId="77777777" w:rsidR="008B6C64" w:rsidRPr="008B6C64" w:rsidRDefault="008B6C64" w:rsidP="008B6C64">
            <w:pPr>
              <w:spacing w:before="260" w:line="260" w:lineRule="auto"/>
              <w:jc w:val="both"/>
              <w:rPr>
                <w:rFonts w:eastAsia="Times New Roman" w:cs="Times New Roman"/>
                <w:sz w:val="24"/>
                <w:szCs w:val="24"/>
                <w:lang w:eastAsia="en-GB"/>
              </w:rPr>
            </w:pPr>
            <w:r w:rsidRPr="008B6C64">
              <w:rPr>
                <w:rFonts w:eastAsia="Times New Roman" w:cs="Times New Roman"/>
                <w:sz w:val="24"/>
                <w:szCs w:val="24"/>
                <w:lang w:eastAsia="en-GB"/>
              </w:rPr>
              <w:t xml:space="preserve">The clerk’s primary responsibility is to advise the council on whether its decisions are lawful and to recommend ways in which decisions can be implemented. To help with this, the Clerk can be asked to research topics of concern to the council and </w:t>
            </w:r>
            <w:r w:rsidRPr="008B6C64">
              <w:rPr>
                <w:rFonts w:eastAsia="Times New Roman" w:cs="Times New Roman"/>
                <w:sz w:val="24"/>
                <w:szCs w:val="24"/>
                <w:lang w:eastAsia="en-GB"/>
              </w:rPr>
              <w:lastRenderedPageBreak/>
              <w:t xml:space="preserve">provide unbiased information </w:t>
            </w:r>
            <w:proofErr w:type="gramStart"/>
            <w:r w:rsidRPr="008B6C64">
              <w:rPr>
                <w:rFonts w:eastAsia="Times New Roman" w:cs="Times New Roman"/>
                <w:sz w:val="24"/>
                <w:szCs w:val="24"/>
                <w:lang w:eastAsia="en-GB"/>
              </w:rPr>
              <w:t>to  help</w:t>
            </w:r>
            <w:proofErr w:type="gramEnd"/>
            <w:r w:rsidRPr="008B6C64">
              <w:rPr>
                <w:rFonts w:eastAsia="Times New Roman" w:cs="Times New Roman"/>
                <w:sz w:val="24"/>
                <w:szCs w:val="24"/>
                <w:lang w:eastAsia="en-GB"/>
              </w:rPr>
              <w:t xml:space="preserve"> the council to make appropriate choices. The clerk has a wide range of other responsibilities which are set out in his/her job description.</w:t>
            </w:r>
          </w:p>
          <w:p w14:paraId="31C4D29C" w14:textId="77777777" w:rsidR="008B6C64" w:rsidRPr="008B6C64" w:rsidRDefault="008B6C64" w:rsidP="008B6C64">
            <w:pPr>
              <w:spacing w:before="260" w:line="260" w:lineRule="auto"/>
              <w:jc w:val="both"/>
              <w:rPr>
                <w:rFonts w:eastAsia="Times New Roman" w:cs="Times New Roman"/>
                <w:sz w:val="24"/>
                <w:szCs w:val="24"/>
                <w:lang w:eastAsia="en-GB"/>
              </w:rPr>
            </w:pPr>
            <w:r w:rsidRPr="008B6C64">
              <w:rPr>
                <w:rFonts w:eastAsia="Times New Roman" w:cs="Times New Roman"/>
                <w:sz w:val="24"/>
                <w:szCs w:val="24"/>
                <w:lang w:eastAsia="en-GB"/>
              </w:rPr>
              <w:t>The clerk must recognise that the</w:t>
            </w:r>
            <w:r w:rsidRPr="008B6C64">
              <w:rPr>
                <w:rFonts w:eastAsia="Times New Roman" w:cs="Times New Roman"/>
                <w:b/>
                <w:sz w:val="24"/>
                <w:szCs w:val="24"/>
                <w:lang w:eastAsia="en-GB"/>
              </w:rPr>
              <w:t xml:space="preserve"> </w:t>
            </w:r>
            <w:r w:rsidRPr="008B6C64">
              <w:rPr>
                <w:rFonts w:eastAsia="Times New Roman" w:cs="Times New Roman"/>
                <w:sz w:val="24"/>
                <w:szCs w:val="24"/>
                <w:lang w:eastAsia="en-GB"/>
              </w:rPr>
              <w:t xml:space="preserve">council is responsible for all decisions and that he/she takes instructions from the council as a body. The clerk is not answerable to any individual </w:t>
            </w:r>
            <w:proofErr w:type="gramStart"/>
            <w:r w:rsidRPr="008B6C64">
              <w:rPr>
                <w:rFonts w:eastAsia="Times New Roman" w:cs="Times New Roman"/>
                <w:sz w:val="24"/>
                <w:szCs w:val="24"/>
                <w:lang w:eastAsia="en-GB"/>
              </w:rPr>
              <w:t>councillor  -</w:t>
            </w:r>
            <w:proofErr w:type="gramEnd"/>
            <w:r w:rsidRPr="008B6C64">
              <w:rPr>
                <w:rFonts w:eastAsia="Times New Roman" w:cs="Times New Roman"/>
                <w:sz w:val="24"/>
                <w:szCs w:val="24"/>
                <w:lang w:eastAsia="en-GB"/>
              </w:rPr>
              <w:t xml:space="preserve"> not even the Chairman. The Council must be confident that the clerk is, at all times,</w:t>
            </w:r>
            <w:r w:rsidRPr="008B6C64">
              <w:rPr>
                <w:rFonts w:eastAsia="Times New Roman" w:cs="Times New Roman"/>
                <w:b/>
                <w:sz w:val="24"/>
                <w:szCs w:val="24"/>
                <w:lang w:eastAsia="en-GB"/>
              </w:rPr>
              <w:t xml:space="preserve"> </w:t>
            </w:r>
            <w:r w:rsidRPr="008B6C64">
              <w:rPr>
                <w:rFonts w:eastAsia="Times New Roman" w:cs="Times New Roman"/>
                <w:sz w:val="24"/>
                <w:szCs w:val="24"/>
                <w:lang w:eastAsia="en-GB"/>
              </w:rPr>
              <w:t xml:space="preserve">independent, objective and professional. </w:t>
            </w:r>
          </w:p>
          <w:p w14:paraId="66D06590" w14:textId="77777777" w:rsidR="008B6C64" w:rsidRPr="000F47B3" w:rsidRDefault="008B6C64" w:rsidP="000F47B3">
            <w:pPr>
              <w:spacing w:before="260" w:line="260" w:lineRule="auto"/>
              <w:rPr>
                <w:rFonts w:eastAsia="Times New Roman" w:cs="Times New Roman"/>
                <w:sz w:val="24"/>
                <w:szCs w:val="24"/>
                <w:lang w:eastAsia="en-GB"/>
              </w:rPr>
            </w:pPr>
            <w:r w:rsidRPr="008B6C64">
              <w:rPr>
                <w:rFonts w:eastAsia="Times New Roman" w:cs="Times New Roman"/>
                <w:color w:val="008000"/>
                <w:sz w:val="24"/>
                <w:szCs w:val="24"/>
                <w:lang w:eastAsia="en-GB"/>
              </w:rPr>
              <w:t>'</w:t>
            </w:r>
            <w:r w:rsidRPr="008B6C64">
              <w:rPr>
                <w:rFonts w:eastAsia="Times New Roman" w:cs="Times New Roman"/>
                <w:sz w:val="24"/>
                <w:szCs w:val="24"/>
                <w:lang w:eastAsia="en-GB"/>
              </w:rPr>
              <w:t>Proper officer</w:t>
            </w:r>
            <w:r w:rsidRPr="008B6C64">
              <w:rPr>
                <w:rFonts w:eastAsia="Times New Roman" w:cs="Times New Roman"/>
                <w:color w:val="008000"/>
                <w:sz w:val="24"/>
                <w:szCs w:val="24"/>
                <w:lang w:eastAsia="en-GB"/>
              </w:rPr>
              <w:t>'</w:t>
            </w:r>
            <w:r w:rsidRPr="008B6C64">
              <w:rPr>
                <w:rFonts w:eastAsia="Times New Roman" w:cs="Times New Roman"/>
                <w:sz w:val="24"/>
                <w:szCs w:val="24"/>
                <w:lang w:eastAsia="en-GB"/>
              </w:rPr>
              <w:t xml:space="preserve"> is a title used in statute. It refers to the appropriate officer for the relevant function. In town and parish councils, the proper officer is normally the clerk. In financial matters, the proper officer is known as the Responsible Financial Officer.</w:t>
            </w:r>
          </w:p>
        </w:tc>
      </w:tr>
      <w:tr w:rsidR="008B6C64" w14:paraId="5E45BF40" w14:textId="77777777" w:rsidTr="008B6C64">
        <w:tc>
          <w:tcPr>
            <w:tcW w:w="817" w:type="dxa"/>
          </w:tcPr>
          <w:p w14:paraId="068579E4" w14:textId="77777777" w:rsidR="008B6C64" w:rsidRDefault="008B6C64"/>
        </w:tc>
        <w:tc>
          <w:tcPr>
            <w:tcW w:w="8425" w:type="dxa"/>
          </w:tcPr>
          <w:p w14:paraId="49A1C66A" w14:textId="77777777" w:rsidR="008B6C64" w:rsidRDefault="008B6C64"/>
        </w:tc>
      </w:tr>
      <w:tr w:rsidR="008B6C64" w14:paraId="46257FE9" w14:textId="77777777" w:rsidTr="008B6C64">
        <w:tc>
          <w:tcPr>
            <w:tcW w:w="817" w:type="dxa"/>
          </w:tcPr>
          <w:p w14:paraId="34C6E5EC" w14:textId="77777777" w:rsidR="008B6C64" w:rsidRDefault="008B6C64"/>
        </w:tc>
        <w:tc>
          <w:tcPr>
            <w:tcW w:w="8425" w:type="dxa"/>
          </w:tcPr>
          <w:p w14:paraId="4D6F693F" w14:textId="6CAED92F" w:rsidR="008B6C64" w:rsidRDefault="002D0E29">
            <w:r>
              <w:t xml:space="preserve">Julie Betts </w:t>
            </w:r>
          </w:p>
        </w:tc>
      </w:tr>
    </w:tbl>
    <w:p w14:paraId="27A8E84F" w14:textId="77777777" w:rsidR="00E259E2" w:rsidRDefault="00E259E2"/>
    <w:sectPr w:rsidR="00E25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88156B"/>
    <w:multiLevelType w:val="hybridMultilevel"/>
    <w:tmpl w:val="D4544950"/>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1" w15:restartNumberingAfterBreak="0">
    <w:nsid w:val="61571996"/>
    <w:multiLevelType w:val="multilevel"/>
    <w:tmpl w:val="7CE4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C64"/>
    <w:rsid w:val="000F47B3"/>
    <w:rsid w:val="002D0E29"/>
    <w:rsid w:val="008B6C64"/>
    <w:rsid w:val="008C022A"/>
    <w:rsid w:val="00CB48B1"/>
    <w:rsid w:val="00E259E2"/>
    <w:rsid w:val="00EA2D6C"/>
    <w:rsid w:val="00F06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36609"/>
  <w15:docId w15:val="{ADB93A11-E96D-4AC3-B35D-888933B7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6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022A"/>
    <w:pPr>
      <w:ind w:left="720"/>
      <w:contextualSpacing/>
    </w:pPr>
  </w:style>
  <w:style w:type="paragraph" w:styleId="BalloonText">
    <w:name w:val="Balloon Text"/>
    <w:basedOn w:val="Normal"/>
    <w:link w:val="BalloonTextChar"/>
    <w:uiPriority w:val="99"/>
    <w:semiHidden/>
    <w:unhideWhenUsed/>
    <w:rsid w:val="000F47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7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99902">
      <w:bodyDiv w:val="1"/>
      <w:marLeft w:val="0"/>
      <w:marRight w:val="0"/>
      <w:marTop w:val="0"/>
      <w:marBottom w:val="0"/>
      <w:divBdr>
        <w:top w:val="none" w:sz="0" w:space="0" w:color="auto"/>
        <w:left w:val="none" w:sz="0" w:space="0" w:color="auto"/>
        <w:bottom w:val="none" w:sz="0" w:space="0" w:color="auto"/>
        <w:right w:val="none" w:sz="0" w:space="0" w:color="auto"/>
      </w:divBdr>
    </w:div>
    <w:div w:id="183180655">
      <w:bodyDiv w:val="1"/>
      <w:marLeft w:val="0"/>
      <w:marRight w:val="0"/>
      <w:marTop w:val="0"/>
      <w:marBottom w:val="0"/>
      <w:divBdr>
        <w:top w:val="none" w:sz="0" w:space="0" w:color="auto"/>
        <w:left w:val="none" w:sz="0" w:space="0" w:color="auto"/>
        <w:bottom w:val="none" w:sz="0" w:space="0" w:color="auto"/>
        <w:right w:val="none" w:sz="0" w:space="0" w:color="auto"/>
      </w:divBdr>
    </w:div>
    <w:div w:id="261650557">
      <w:bodyDiv w:val="1"/>
      <w:marLeft w:val="0"/>
      <w:marRight w:val="0"/>
      <w:marTop w:val="0"/>
      <w:marBottom w:val="0"/>
      <w:divBdr>
        <w:top w:val="none" w:sz="0" w:space="0" w:color="auto"/>
        <w:left w:val="none" w:sz="0" w:space="0" w:color="auto"/>
        <w:bottom w:val="none" w:sz="0" w:space="0" w:color="auto"/>
        <w:right w:val="none" w:sz="0" w:space="0" w:color="auto"/>
      </w:divBdr>
    </w:div>
    <w:div w:id="764225312">
      <w:bodyDiv w:val="1"/>
      <w:marLeft w:val="0"/>
      <w:marRight w:val="0"/>
      <w:marTop w:val="0"/>
      <w:marBottom w:val="0"/>
      <w:divBdr>
        <w:top w:val="none" w:sz="0" w:space="0" w:color="auto"/>
        <w:left w:val="none" w:sz="0" w:space="0" w:color="auto"/>
        <w:bottom w:val="none" w:sz="0" w:space="0" w:color="auto"/>
        <w:right w:val="none" w:sz="0" w:space="0" w:color="auto"/>
      </w:divBdr>
    </w:div>
    <w:div w:id="1569263300">
      <w:bodyDiv w:val="1"/>
      <w:marLeft w:val="0"/>
      <w:marRight w:val="0"/>
      <w:marTop w:val="0"/>
      <w:marBottom w:val="0"/>
      <w:divBdr>
        <w:top w:val="none" w:sz="0" w:space="0" w:color="auto"/>
        <w:left w:val="none" w:sz="0" w:space="0" w:color="auto"/>
        <w:bottom w:val="none" w:sz="0" w:space="0" w:color="auto"/>
        <w:right w:val="none" w:sz="0" w:space="0" w:color="auto"/>
      </w:divBdr>
    </w:div>
    <w:div w:id="1914926504">
      <w:bodyDiv w:val="1"/>
      <w:marLeft w:val="0"/>
      <w:marRight w:val="0"/>
      <w:marTop w:val="0"/>
      <w:marBottom w:val="0"/>
      <w:divBdr>
        <w:top w:val="none" w:sz="0" w:space="0" w:color="auto"/>
        <w:left w:val="none" w:sz="0" w:space="0" w:color="auto"/>
        <w:bottom w:val="none" w:sz="0" w:space="0" w:color="auto"/>
        <w:right w:val="none" w:sz="0" w:space="0" w:color="auto"/>
      </w:divBdr>
      <w:divsChild>
        <w:div w:id="309797787">
          <w:marLeft w:val="0"/>
          <w:marRight w:val="0"/>
          <w:marTop w:val="0"/>
          <w:marBottom w:val="0"/>
          <w:divBdr>
            <w:top w:val="none" w:sz="0" w:space="0" w:color="auto"/>
            <w:left w:val="none" w:sz="0" w:space="0" w:color="auto"/>
            <w:bottom w:val="none" w:sz="0" w:space="0" w:color="auto"/>
            <w:right w:val="none" w:sz="0" w:space="0" w:color="auto"/>
          </w:divBdr>
          <w:divsChild>
            <w:div w:id="421994418">
              <w:marLeft w:val="0"/>
              <w:marRight w:val="0"/>
              <w:marTop w:val="0"/>
              <w:marBottom w:val="0"/>
              <w:divBdr>
                <w:top w:val="none" w:sz="0" w:space="0" w:color="auto"/>
                <w:left w:val="none" w:sz="0" w:space="0" w:color="auto"/>
                <w:bottom w:val="none" w:sz="0" w:space="0" w:color="auto"/>
                <w:right w:val="none" w:sz="0" w:space="0" w:color="auto"/>
              </w:divBdr>
              <w:divsChild>
                <w:div w:id="407044387">
                  <w:marLeft w:val="0"/>
                  <w:marRight w:val="0"/>
                  <w:marTop w:val="0"/>
                  <w:marBottom w:val="0"/>
                  <w:divBdr>
                    <w:top w:val="none" w:sz="0" w:space="0" w:color="auto"/>
                    <w:left w:val="none" w:sz="0" w:space="0" w:color="auto"/>
                    <w:bottom w:val="none" w:sz="0" w:space="0" w:color="auto"/>
                    <w:right w:val="none" w:sz="0" w:space="0" w:color="auto"/>
                  </w:divBdr>
                  <w:divsChild>
                    <w:div w:id="1128207402">
                      <w:marLeft w:val="0"/>
                      <w:marRight w:val="0"/>
                      <w:marTop w:val="0"/>
                      <w:marBottom w:val="0"/>
                      <w:divBdr>
                        <w:top w:val="none" w:sz="0" w:space="0" w:color="auto"/>
                        <w:left w:val="none" w:sz="0" w:space="0" w:color="auto"/>
                        <w:bottom w:val="none" w:sz="0" w:space="0" w:color="auto"/>
                        <w:right w:val="none" w:sz="0" w:space="0" w:color="auto"/>
                      </w:divBdr>
                      <w:divsChild>
                        <w:div w:id="1947954696">
                          <w:marLeft w:val="0"/>
                          <w:marRight w:val="0"/>
                          <w:marTop w:val="0"/>
                          <w:marBottom w:val="0"/>
                          <w:divBdr>
                            <w:top w:val="none" w:sz="0" w:space="0" w:color="auto"/>
                            <w:left w:val="none" w:sz="0" w:space="0" w:color="auto"/>
                            <w:bottom w:val="none" w:sz="0" w:space="0" w:color="auto"/>
                            <w:right w:val="none" w:sz="0" w:space="0" w:color="auto"/>
                          </w:divBdr>
                          <w:divsChild>
                            <w:div w:id="39567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CF805EA3C8445B46B930CCE42D6D9" ma:contentTypeVersion="11" ma:contentTypeDescription="Create a new document." ma:contentTypeScope="" ma:versionID="bcff014eaf0b8bf0d91a49f158a45c85">
  <xsd:schema xmlns:xsd="http://www.w3.org/2001/XMLSchema" xmlns:xs="http://www.w3.org/2001/XMLSchema" xmlns:p="http://schemas.microsoft.com/office/2006/metadata/properties" xmlns:ns2="96e378de-28fb-47f4-8bc8-5865e1211975" xmlns:ns3="4c6d5c0a-34f8-4d0a-9302-f25a0c68d1ee" targetNamespace="http://schemas.microsoft.com/office/2006/metadata/properties" ma:root="true" ma:fieldsID="f69b7e20a6be8099f859ab0fc93f933b" ns2:_="" ns3:_="">
    <xsd:import namespace="96e378de-28fb-47f4-8bc8-5865e1211975"/>
    <xsd:import namespace="4c6d5c0a-34f8-4d0a-9302-f25a0c68d1e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378de-28fb-47f4-8bc8-5865e1211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4cc979-b25f-4a70-a123-67fbb64ca4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6d5c0a-34f8-4d0a-9302-f25a0c68d1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dd492c6-e354-4e73-a6af-b49d1007da0e}" ma:internalName="TaxCatchAll" ma:showField="CatchAllData" ma:web="4c6d5c0a-34f8-4d0a-9302-f25a0c68d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6d5c0a-34f8-4d0a-9302-f25a0c68d1ee" xsi:nil="true"/>
    <lcf76f155ced4ddcb4097134ff3c332f xmlns="96e378de-28fb-47f4-8bc8-5865e1211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FB8ED67-8AF6-4F0C-B5F4-4A58CC54E33F}"/>
</file>

<file path=customXml/itemProps2.xml><?xml version="1.0" encoding="utf-8"?>
<ds:datastoreItem xmlns:ds="http://schemas.openxmlformats.org/officeDocument/2006/customXml" ds:itemID="{0C88634B-B610-4FA8-B237-2CF697D79A41}"/>
</file>

<file path=customXml/itemProps3.xml><?xml version="1.0" encoding="utf-8"?>
<ds:datastoreItem xmlns:ds="http://schemas.openxmlformats.org/officeDocument/2006/customXml" ds:itemID="{C7E71C7A-960E-4D36-9DA2-CF211C8F10FA}"/>
</file>

<file path=docProps/app.xml><?xml version="1.0" encoding="utf-8"?>
<Properties xmlns="http://schemas.openxmlformats.org/officeDocument/2006/extended-properties" xmlns:vt="http://schemas.openxmlformats.org/officeDocument/2006/docPropsVTypes">
  <Template>Normal</Template>
  <TotalTime>30</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Betts</dc:creator>
  <cp:lastModifiedBy>Julie Betts</cp:lastModifiedBy>
  <cp:revision>5</cp:revision>
  <cp:lastPrinted>2015-04-24T10:13:00Z</cp:lastPrinted>
  <dcterms:created xsi:type="dcterms:W3CDTF">2015-04-24T09:44:00Z</dcterms:created>
  <dcterms:modified xsi:type="dcterms:W3CDTF">2020-02-07T12:04:00Z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0x010100952CF805EA3C8445B46B930CCE42D6D9</vt:lpwstr>
  </property>
  <property fmtid="{D5CDD505-2E9C-101B-9397-08002B2CF9AE}" pid="3" name="MediaServiceImageTags">
    <vt:lpwstr/>
  </property>
</Properties>
</file>